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ED56F" w14:textId="77777777" w:rsidR="00EB5154" w:rsidRDefault="00EB5154" w:rsidP="00595F5E">
      <w:pPr>
        <w:rPr>
          <w:b/>
          <w:sz w:val="28"/>
          <w:szCs w:val="28"/>
        </w:rPr>
      </w:pPr>
      <w:bookmarkStart w:id="0" w:name="_GoBack"/>
      <w:bookmarkEnd w:id="0"/>
      <w:r w:rsidRPr="00EB5154">
        <w:rPr>
          <w:b/>
          <w:sz w:val="28"/>
          <w:szCs w:val="28"/>
        </w:rPr>
        <w:t xml:space="preserve">Tentative Schedule for </w:t>
      </w:r>
      <w:proofErr w:type="spellStart"/>
      <w:r w:rsidRPr="00EB5154">
        <w:rPr>
          <w:b/>
          <w:sz w:val="28"/>
          <w:szCs w:val="28"/>
        </w:rPr>
        <w:t>Frech</w:t>
      </w:r>
      <w:proofErr w:type="spellEnd"/>
      <w:r w:rsidRPr="00EB5154">
        <w:rPr>
          <w:b/>
          <w:sz w:val="28"/>
          <w:szCs w:val="28"/>
        </w:rPr>
        <w:t>-Martinson Events</w:t>
      </w:r>
    </w:p>
    <w:p w14:paraId="17FED573" w14:textId="77777777" w:rsidR="00F1645D" w:rsidRDefault="00F1645D" w:rsidP="00595F5E">
      <w:pPr>
        <w:rPr>
          <w:b/>
          <w:sz w:val="28"/>
          <w:szCs w:val="28"/>
        </w:rPr>
      </w:pPr>
    </w:p>
    <w:p w14:paraId="264F5341" w14:textId="77777777" w:rsidR="00F1645D" w:rsidRPr="00F1645D" w:rsidRDefault="00F1645D" w:rsidP="00595F5E">
      <w:pPr>
        <w:rPr>
          <w:sz w:val="20"/>
          <w:szCs w:val="20"/>
        </w:rPr>
      </w:pPr>
      <w:r w:rsidRPr="00F1645D">
        <w:rPr>
          <w:sz w:val="20"/>
          <w:szCs w:val="20"/>
        </w:rPr>
        <w:t>*</w:t>
      </w:r>
      <w:proofErr w:type="gramStart"/>
      <w:r w:rsidRPr="00F1645D">
        <w:rPr>
          <w:sz w:val="20"/>
          <w:szCs w:val="20"/>
        </w:rPr>
        <w:t>edits</w:t>
      </w:r>
      <w:proofErr w:type="gramEnd"/>
      <w:r w:rsidRPr="00F1645D">
        <w:rPr>
          <w:sz w:val="20"/>
          <w:szCs w:val="20"/>
        </w:rPr>
        <w:t xml:space="preserve"> by Kent</w:t>
      </w:r>
    </w:p>
    <w:p w14:paraId="4C399A1D" w14:textId="77777777" w:rsidR="00EB5154" w:rsidRDefault="00EB5154" w:rsidP="00595F5E">
      <w:pPr>
        <w:rPr>
          <w:sz w:val="20"/>
          <w:szCs w:val="20"/>
        </w:rPr>
      </w:pPr>
    </w:p>
    <w:p w14:paraId="58DA1889" w14:textId="77777777" w:rsidR="00595F5E" w:rsidRDefault="00595F5E" w:rsidP="00595F5E">
      <w:pPr>
        <w:rPr>
          <w:sz w:val="20"/>
          <w:szCs w:val="20"/>
        </w:rPr>
      </w:pPr>
      <w:r>
        <w:rPr>
          <w:sz w:val="20"/>
          <w:szCs w:val="20"/>
        </w:rPr>
        <w:t>Wed. March 9</w:t>
      </w:r>
    </w:p>
    <w:p w14:paraId="41EC1CFB" w14:textId="77777777" w:rsidR="00595F5E" w:rsidRDefault="00595F5E" w:rsidP="00595F5E">
      <w:pPr>
        <w:rPr>
          <w:sz w:val="20"/>
          <w:szCs w:val="20"/>
        </w:rPr>
      </w:pPr>
    </w:p>
    <w:p w14:paraId="1A20A187" w14:textId="77777777" w:rsidR="00595F5E" w:rsidRDefault="002049E5" w:rsidP="00595F5E">
      <w:pPr>
        <w:ind w:left="720"/>
        <w:rPr>
          <w:sz w:val="20"/>
          <w:szCs w:val="20"/>
        </w:rPr>
      </w:pPr>
      <w:r>
        <w:rPr>
          <w:strike/>
          <w:sz w:val="20"/>
          <w:szCs w:val="20"/>
        </w:rPr>
        <w:t>*</w:t>
      </w:r>
      <w:r w:rsidR="00595F5E" w:rsidRPr="002049E5">
        <w:rPr>
          <w:strike/>
          <w:sz w:val="20"/>
          <w:szCs w:val="20"/>
        </w:rPr>
        <w:t>9:30-12:30: Kent’s Print I class</w:t>
      </w:r>
      <w:r w:rsidR="00595F5E">
        <w:rPr>
          <w:sz w:val="20"/>
          <w:szCs w:val="20"/>
        </w:rPr>
        <w:t>.</w:t>
      </w:r>
      <w:r>
        <w:rPr>
          <w:sz w:val="20"/>
          <w:szCs w:val="20"/>
        </w:rPr>
        <w:t xml:space="preserve"> (</w:t>
      </w:r>
      <w:proofErr w:type="gramStart"/>
      <w:r>
        <w:rPr>
          <w:sz w:val="20"/>
          <w:szCs w:val="20"/>
        </w:rPr>
        <w:t>no</w:t>
      </w:r>
      <w:proofErr w:type="gramEnd"/>
      <w:r>
        <w:rPr>
          <w:sz w:val="20"/>
          <w:szCs w:val="20"/>
        </w:rPr>
        <w:t xml:space="preserve"> </w:t>
      </w:r>
      <w:r w:rsidR="00F1645D">
        <w:rPr>
          <w:sz w:val="20"/>
          <w:szCs w:val="20"/>
        </w:rPr>
        <w:t xml:space="preserve">afternoon events </w:t>
      </w:r>
      <w:r>
        <w:rPr>
          <w:sz w:val="20"/>
          <w:szCs w:val="20"/>
        </w:rPr>
        <w:t xml:space="preserve">since flight may arrive 11:20am) </w:t>
      </w:r>
    </w:p>
    <w:p w14:paraId="70E1716F" w14:textId="77777777" w:rsidR="00595F5E" w:rsidRDefault="00595F5E" w:rsidP="00595F5E">
      <w:pPr>
        <w:ind w:left="720"/>
        <w:rPr>
          <w:sz w:val="20"/>
          <w:szCs w:val="20"/>
        </w:rPr>
      </w:pPr>
    </w:p>
    <w:p w14:paraId="13C9B4C6" w14:textId="77777777" w:rsidR="00595F5E" w:rsidRDefault="002049E5" w:rsidP="00595F5E">
      <w:pPr>
        <w:ind w:left="720"/>
        <w:rPr>
          <w:sz w:val="20"/>
          <w:szCs w:val="20"/>
        </w:rPr>
      </w:pPr>
      <w:r>
        <w:rPr>
          <w:strike/>
          <w:sz w:val="20"/>
          <w:szCs w:val="20"/>
        </w:rPr>
        <w:t>*</w:t>
      </w:r>
      <w:r w:rsidR="00595F5E" w:rsidRPr="002049E5">
        <w:rPr>
          <w:strike/>
          <w:sz w:val="20"/>
          <w:szCs w:val="20"/>
        </w:rPr>
        <w:t>2-3:15: Cindy’s Visual Language and Culture class</w:t>
      </w:r>
      <w:r w:rsidR="00595F5E">
        <w:rPr>
          <w:sz w:val="20"/>
          <w:szCs w:val="20"/>
        </w:rPr>
        <w:t xml:space="preserve"> (sec. 2).</w:t>
      </w:r>
      <w:r w:rsidR="00D81DA0">
        <w:rPr>
          <w:sz w:val="20"/>
          <w:szCs w:val="20"/>
        </w:rPr>
        <w:t xml:space="preserve"> [Probably no event here; still thinking]</w:t>
      </w:r>
    </w:p>
    <w:p w14:paraId="3C28D6BD" w14:textId="77777777" w:rsidR="002049E5" w:rsidRDefault="002049E5" w:rsidP="00595F5E">
      <w:pPr>
        <w:ind w:left="720"/>
        <w:rPr>
          <w:sz w:val="20"/>
          <w:szCs w:val="20"/>
        </w:rPr>
      </w:pPr>
    </w:p>
    <w:p w14:paraId="05C2DD17" w14:textId="77777777" w:rsidR="002049E5" w:rsidRDefault="002049E5" w:rsidP="002049E5">
      <w:pPr>
        <w:pStyle w:val="ListParagraph"/>
        <w:spacing w:after="240"/>
        <w:rPr>
          <w:sz w:val="20"/>
          <w:szCs w:val="20"/>
        </w:rPr>
      </w:pPr>
      <w:r>
        <w:rPr>
          <w:sz w:val="20"/>
          <w:szCs w:val="20"/>
        </w:rPr>
        <w:t xml:space="preserve">6:00-9:00: “David Martinson Broadside Workshop.” </w:t>
      </w:r>
    </w:p>
    <w:p w14:paraId="1FA87953" w14:textId="77777777" w:rsidR="00F1645D" w:rsidRDefault="002049E5" w:rsidP="002049E5">
      <w:pPr>
        <w:pStyle w:val="ListParagraph"/>
        <w:spacing w:after="240"/>
        <w:rPr>
          <w:sz w:val="20"/>
          <w:szCs w:val="20"/>
        </w:rPr>
      </w:pPr>
      <w:r>
        <w:rPr>
          <w:sz w:val="20"/>
          <w:szCs w:val="20"/>
        </w:rPr>
        <w:tab/>
        <w:t>Adv. Print class in Renaissance Hall, (open to public &amp; selected courses)</w:t>
      </w:r>
      <w:r w:rsidR="00F1645D">
        <w:rPr>
          <w:sz w:val="20"/>
          <w:szCs w:val="20"/>
        </w:rPr>
        <w:tab/>
      </w:r>
    </w:p>
    <w:p w14:paraId="1D4320F3" w14:textId="77777777" w:rsidR="00F1645D" w:rsidRDefault="00F1645D" w:rsidP="002049E5">
      <w:pPr>
        <w:pStyle w:val="ListParagraph"/>
        <w:spacing w:after="240"/>
        <w:rPr>
          <w:sz w:val="20"/>
          <w:szCs w:val="20"/>
        </w:rPr>
      </w:pPr>
      <w:r>
        <w:rPr>
          <w:sz w:val="20"/>
          <w:szCs w:val="20"/>
        </w:rPr>
        <w:tab/>
        <w:t>*</w:t>
      </w:r>
      <w:proofErr w:type="gramStart"/>
      <w:r>
        <w:rPr>
          <w:sz w:val="20"/>
          <w:szCs w:val="20"/>
        </w:rPr>
        <w:t>need</w:t>
      </w:r>
      <w:proofErr w:type="gramEnd"/>
      <w:r>
        <w:rPr>
          <w:sz w:val="20"/>
          <w:szCs w:val="20"/>
        </w:rPr>
        <w:t xml:space="preserve"> to check with Dr. </w:t>
      </w:r>
      <w:proofErr w:type="spellStart"/>
      <w:r>
        <w:rPr>
          <w:sz w:val="20"/>
          <w:szCs w:val="20"/>
        </w:rPr>
        <w:t>Frech</w:t>
      </w:r>
      <w:proofErr w:type="spellEnd"/>
      <w:r>
        <w:rPr>
          <w:sz w:val="20"/>
          <w:szCs w:val="20"/>
        </w:rPr>
        <w:t xml:space="preserve"> about what all can be accomplished during evening.</w:t>
      </w:r>
    </w:p>
    <w:p w14:paraId="3353BBCE" w14:textId="77777777" w:rsidR="00595F5E" w:rsidRDefault="00595F5E" w:rsidP="00595F5E">
      <w:pPr>
        <w:rPr>
          <w:sz w:val="20"/>
          <w:szCs w:val="20"/>
        </w:rPr>
      </w:pPr>
    </w:p>
    <w:p w14:paraId="2E58AA26" w14:textId="77777777" w:rsidR="00595F5E" w:rsidRDefault="00595F5E" w:rsidP="00595F5E">
      <w:pPr>
        <w:pStyle w:val="ListParagraph"/>
        <w:ind w:left="0"/>
        <w:rPr>
          <w:sz w:val="20"/>
          <w:szCs w:val="20"/>
        </w:rPr>
      </w:pPr>
      <w:r>
        <w:rPr>
          <w:sz w:val="20"/>
          <w:szCs w:val="20"/>
        </w:rPr>
        <w:t>Thurs. March 10</w:t>
      </w:r>
    </w:p>
    <w:p w14:paraId="1A844541" w14:textId="77777777" w:rsidR="002049E5" w:rsidRDefault="002049E5" w:rsidP="00595F5E">
      <w:pPr>
        <w:rPr>
          <w:sz w:val="20"/>
          <w:szCs w:val="20"/>
        </w:rPr>
      </w:pPr>
    </w:p>
    <w:p w14:paraId="5F619319" w14:textId="77777777" w:rsidR="002049E5" w:rsidRDefault="002049E5" w:rsidP="00595F5E">
      <w:pPr>
        <w:rPr>
          <w:sz w:val="20"/>
          <w:szCs w:val="20"/>
        </w:rPr>
      </w:pPr>
      <w:r>
        <w:rPr>
          <w:sz w:val="20"/>
          <w:szCs w:val="20"/>
        </w:rPr>
        <w:tab/>
        <w:t>*2:00-3:00: Poetry reading, Memorial Union Gallery (open to public &amp; select courses)</w:t>
      </w:r>
    </w:p>
    <w:p w14:paraId="3D5500AC" w14:textId="77777777" w:rsidR="00F1645D" w:rsidRDefault="00F1645D" w:rsidP="00595F5E">
      <w:pPr>
        <w:rPr>
          <w:sz w:val="20"/>
          <w:szCs w:val="20"/>
        </w:rPr>
      </w:pPr>
      <w:r>
        <w:rPr>
          <w:sz w:val="20"/>
          <w:szCs w:val="20"/>
        </w:rPr>
        <w:tab/>
      </w:r>
      <w:r>
        <w:rPr>
          <w:sz w:val="20"/>
          <w:szCs w:val="20"/>
        </w:rPr>
        <w:tab/>
        <w:t xml:space="preserve">I bet Dr. </w:t>
      </w:r>
      <w:proofErr w:type="spellStart"/>
      <w:r>
        <w:rPr>
          <w:sz w:val="20"/>
          <w:szCs w:val="20"/>
        </w:rPr>
        <w:t>Frech</w:t>
      </w:r>
      <w:proofErr w:type="spellEnd"/>
      <w:r>
        <w:rPr>
          <w:sz w:val="20"/>
          <w:szCs w:val="20"/>
        </w:rPr>
        <w:t xml:space="preserve"> would jump at the chance to do readings both </w:t>
      </w:r>
      <w:proofErr w:type="spellStart"/>
      <w:r>
        <w:rPr>
          <w:sz w:val="20"/>
          <w:szCs w:val="20"/>
        </w:rPr>
        <w:t>Thur</w:t>
      </w:r>
      <w:proofErr w:type="spellEnd"/>
      <w:r>
        <w:rPr>
          <w:sz w:val="20"/>
          <w:szCs w:val="20"/>
        </w:rPr>
        <w:t>/Fri.</w:t>
      </w:r>
    </w:p>
    <w:p w14:paraId="0107911E" w14:textId="77777777" w:rsidR="002049E5" w:rsidRDefault="002049E5" w:rsidP="00595F5E">
      <w:pPr>
        <w:rPr>
          <w:sz w:val="20"/>
          <w:szCs w:val="20"/>
        </w:rPr>
      </w:pPr>
    </w:p>
    <w:p w14:paraId="1A56DC14" w14:textId="77777777" w:rsidR="00595F5E" w:rsidRPr="002049E5" w:rsidRDefault="00595F5E" w:rsidP="002049E5">
      <w:pPr>
        <w:ind w:left="720"/>
        <w:rPr>
          <w:strike/>
          <w:sz w:val="20"/>
          <w:szCs w:val="20"/>
        </w:rPr>
      </w:pPr>
      <w:r w:rsidRPr="002049E5">
        <w:rPr>
          <w:strike/>
          <w:sz w:val="20"/>
          <w:szCs w:val="20"/>
        </w:rPr>
        <w:t>2:00: Amy’s Intro to Writing Studies class.</w:t>
      </w:r>
    </w:p>
    <w:p w14:paraId="1145BD3E" w14:textId="77777777" w:rsidR="00595F5E" w:rsidRDefault="00595F5E" w:rsidP="00595F5E">
      <w:pPr>
        <w:pStyle w:val="ListParagraph"/>
        <w:ind w:left="1440"/>
        <w:rPr>
          <w:sz w:val="20"/>
          <w:szCs w:val="20"/>
        </w:rPr>
      </w:pPr>
      <w:r>
        <w:rPr>
          <w:sz w:val="20"/>
          <w:szCs w:val="20"/>
        </w:rPr>
        <w:t>This could possibly be a Cosgrove Seminar event as well; will have to find out more about what, exactly, will take place.</w:t>
      </w:r>
      <w:r w:rsidR="002049E5">
        <w:rPr>
          <w:sz w:val="20"/>
          <w:szCs w:val="20"/>
        </w:rPr>
        <w:t xml:space="preserve"> *</w:t>
      </w:r>
      <w:proofErr w:type="gramStart"/>
      <w:r w:rsidR="002049E5">
        <w:rPr>
          <w:sz w:val="20"/>
          <w:szCs w:val="20"/>
        </w:rPr>
        <w:t>tell</w:t>
      </w:r>
      <w:proofErr w:type="gramEnd"/>
      <w:r w:rsidR="002049E5">
        <w:rPr>
          <w:sz w:val="20"/>
          <w:szCs w:val="20"/>
        </w:rPr>
        <w:t xml:space="preserve"> me more about this seminar as our workshop may add new info.</w:t>
      </w:r>
    </w:p>
    <w:p w14:paraId="3B79A790" w14:textId="77777777" w:rsidR="00595F5E" w:rsidRDefault="00595F5E" w:rsidP="00595F5E">
      <w:pPr>
        <w:rPr>
          <w:sz w:val="20"/>
          <w:szCs w:val="20"/>
        </w:rPr>
      </w:pPr>
    </w:p>
    <w:p w14:paraId="451E0BB4" w14:textId="77777777" w:rsidR="00595F5E" w:rsidRDefault="00595F5E" w:rsidP="00595F5E">
      <w:pPr>
        <w:rPr>
          <w:sz w:val="20"/>
          <w:szCs w:val="20"/>
        </w:rPr>
      </w:pPr>
      <w:r>
        <w:rPr>
          <w:sz w:val="20"/>
          <w:szCs w:val="20"/>
        </w:rPr>
        <w:t>Fri. March 11</w:t>
      </w:r>
    </w:p>
    <w:p w14:paraId="2CB3C605" w14:textId="77777777" w:rsidR="002049E5" w:rsidRDefault="002049E5" w:rsidP="00595F5E">
      <w:pPr>
        <w:rPr>
          <w:sz w:val="20"/>
          <w:szCs w:val="20"/>
        </w:rPr>
      </w:pPr>
    </w:p>
    <w:p w14:paraId="07C06830" w14:textId="77777777" w:rsidR="002049E5" w:rsidRDefault="002049E5" w:rsidP="00595F5E">
      <w:pPr>
        <w:rPr>
          <w:sz w:val="20"/>
          <w:szCs w:val="20"/>
        </w:rPr>
      </w:pPr>
      <w:r>
        <w:rPr>
          <w:sz w:val="20"/>
          <w:szCs w:val="20"/>
        </w:rPr>
        <w:tab/>
        <w:t>*9:00: Letterpress work continuing in print studio (open to public)</w:t>
      </w:r>
    </w:p>
    <w:p w14:paraId="7B69C004" w14:textId="77777777" w:rsidR="002049E5" w:rsidRDefault="002049E5" w:rsidP="00595F5E">
      <w:pPr>
        <w:rPr>
          <w:sz w:val="20"/>
          <w:szCs w:val="20"/>
        </w:rPr>
      </w:pPr>
      <w:r>
        <w:rPr>
          <w:sz w:val="20"/>
          <w:szCs w:val="20"/>
        </w:rPr>
        <w:tab/>
      </w:r>
      <w:r>
        <w:rPr>
          <w:sz w:val="20"/>
          <w:szCs w:val="20"/>
        </w:rPr>
        <w:tab/>
        <w:t xml:space="preserve">*Dr. </w:t>
      </w:r>
      <w:proofErr w:type="spellStart"/>
      <w:r>
        <w:rPr>
          <w:sz w:val="20"/>
          <w:szCs w:val="20"/>
        </w:rPr>
        <w:t>Frech</w:t>
      </w:r>
      <w:proofErr w:type="spellEnd"/>
      <w:r>
        <w:rPr>
          <w:sz w:val="20"/>
          <w:szCs w:val="20"/>
        </w:rPr>
        <w:t xml:space="preserve"> should be able to visit English classes when you’d like.</w:t>
      </w:r>
    </w:p>
    <w:p w14:paraId="22F85DB4" w14:textId="77777777" w:rsidR="00595F5E" w:rsidRDefault="00595F5E" w:rsidP="00595F5E">
      <w:pPr>
        <w:rPr>
          <w:sz w:val="20"/>
          <w:szCs w:val="20"/>
        </w:rPr>
      </w:pPr>
    </w:p>
    <w:p w14:paraId="2D2F8CCC" w14:textId="77777777" w:rsidR="00595F5E" w:rsidRDefault="00595F5E" w:rsidP="00595F5E">
      <w:pPr>
        <w:ind w:left="720"/>
        <w:rPr>
          <w:sz w:val="20"/>
          <w:szCs w:val="20"/>
        </w:rPr>
      </w:pPr>
      <w:r>
        <w:rPr>
          <w:sz w:val="20"/>
          <w:szCs w:val="20"/>
        </w:rPr>
        <w:t xml:space="preserve">2-3:15: Cindy’s Creative Writing class. </w:t>
      </w:r>
      <w:proofErr w:type="gramStart"/>
      <w:r>
        <w:rPr>
          <w:sz w:val="20"/>
          <w:szCs w:val="20"/>
        </w:rPr>
        <w:t>A variety of possibilities here.</w:t>
      </w:r>
      <w:proofErr w:type="gramEnd"/>
      <w:r>
        <w:rPr>
          <w:sz w:val="20"/>
          <w:szCs w:val="20"/>
        </w:rPr>
        <w:t xml:space="preserve"> Will depend I’m sure on what everyone else wants to cook up.</w:t>
      </w:r>
    </w:p>
    <w:p w14:paraId="14392FC0" w14:textId="77777777" w:rsidR="00595F5E" w:rsidRDefault="00595F5E" w:rsidP="00595F5E">
      <w:pPr>
        <w:ind w:left="720"/>
        <w:rPr>
          <w:sz w:val="20"/>
          <w:szCs w:val="20"/>
        </w:rPr>
      </w:pPr>
    </w:p>
    <w:p w14:paraId="70E990B8" w14:textId="77777777" w:rsidR="00595F5E" w:rsidRDefault="00595F5E" w:rsidP="00595F5E">
      <w:pPr>
        <w:spacing w:after="240"/>
        <w:ind w:left="720"/>
        <w:rPr>
          <w:sz w:val="20"/>
          <w:szCs w:val="20"/>
        </w:rPr>
      </w:pPr>
      <w:r>
        <w:rPr>
          <w:sz w:val="20"/>
          <w:szCs w:val="20"/>
        </w:rPr>
        <w:t xml:space="preserve">7-8:30:  “Poetry in View: Broadsides by David Martinson and a Reading by Dr. Stephen </w:t>
      </w:r>
      <w:proofErr w:type="spellStart"/>
      <w:r>
        <w:rPr>
          <w:sz w:val="20"/>
          <w:szCs w:val="20"/>
        </w:rPr>
        <w:t>Frech</w:t>
      </w:r>
      <w:proofErr w:type="spellEnd"/>
      <w:r>
        <w:rPr>
          <w:sz w:val="20"/>
          <w:szCs w:val="20"/>
        </w:rPr>
        <w:t>.”</w:t>
      </w:r>
    </w:p>
    <w:p w14:paraId="4B61D6FB" w14:textId="77777777" w:rsidR="00595F5E" w:rsidRDefault="00595F5E" w:rsidP="00595F5E">
      <w:pPr>
        <w:ind w:left="1440"/>
        <w:rPr>
          <w:sz w:val="20"/>
          <w:szCs w:val="20"/>
        </w:rPr>
      </w:pPr>
      <w:proofErr w:type="gramStart"/>
      <w:r>
        <w:rPr>
          <w:sz w:val="20"/>
          <w:szCs w:val="20"/>
        </w:rPr>
        <w:t xml:space="preserve">Evening reading at </w:t>
      </w:r>
      <w:proofErr w:type="spellStart"/>
      <w:r>
        <w:rPr>
          <w:sz w:val="20"/>
          <w:szCs w:val="20"/>
        </w:rPr>
        <w:t>Zanbroz</w:t>
      </w:r>
      <w:proofErr w:type="spellEnd"/>
      <w:r>
        <w:rPr>
          <w:sz w:val="20"/>
          <w:szCs w:val="20"/>
        </w:rPr>
        <w:t xml:space="preserve"> in commemoration of David and displaying David’s own broadsides?</w:t>
      </w:r>
      <w:proofErr w:type="gramEnd"/>
      <w:r>
        <w:rPr>
          <w:sz w:val="20"/>
          <w:szCs w:val="20"/>
        </w:rPr>
        <w:t xml:space="preserve"> I could strongly encourage (if not require) my creative writers to attend, as well as, possibly, my Visual Language and Culture guys. Combine this with a reading by </w:t>
      </w:r>
      <w:proofErr w:type="spellStart"/>
      <w:r>
        <w:rPr>
          <w:sz w:val="20"/>
          <w:szCs w:val="20"/>
        </w:rPr>
        <w:t>Frech</w:t>
      </w:r>
      <w:proofErr w:type="spellEnd"/>
      <w:r>
        <w:rPr>
          <w:sz w:val="20"/>
          <w:szCs w:val="20"/>
        </w:rPr>
        <w:t xml:space="preserve">?  I’m not sure what kind of umbrella title for the whole thing (the one above is just a quick idea). If it will be more closely focused on David, maybe: “Poetry in View: Commemorating the Poetry and Broadsides of David Martinson.” Maybe add to the end of that: “…with Dr. Stephen </w:t>
      </w:r>
      <w:proofErr w:type="spellStart"/>
      <w:r>
        <w:rPr>
          <w:sz w:val="20"/>
          <w:szCs w:val="20"/>
        </w:rPr>
        <w:t>Frech</w:t>
      </w:r>
      <w:proofErr w:type="spellEnd"/>
      <w:r>
        <w:rPr>
          <w:sz w:val="20"/>
          <w:szCs w:val="20"/>
        </w:rPr>
        <w:t xml:space="preserve">”?  Or make this something which </w:t>
      </w:r>
      <w:proofErr w:type="spellStart"/>
      <w:r>
        <w:rPr>
          <w:sz w:val="20"/>
          <w:szCs w:val="20"/>
        </w:rPr>
        <w:t>Frech</w:t>
      </w:r>
      <w:proofErr w:type="spellEnd"/>
      <w:r>
        <w:rPr>
          <w:sz w:val="20"/>
          <w:szCs w:val="20"/>
        </w:rPr>
        <w:t xml:space="preserve"> attends, with others reading David’s work?</w:t>
      </w:r>
    </w:p>
    <w:p w14:paraId="03814A02" w14:textId="77777777" w:rsidR="002049E5" w:rsidRDefault="002049E5" w:rsidP="00595F5E">
      <w:pPr>
        <w:ind w:left="1440"/>
        <w:rPr>
          <w:sz w:val="20"/>
          <w:szCs w:val="20"/>
        </w:rPr>
      </w:pPr>
      <w:r>
        <w:rPr>
          <w:sz w:val="20"/>
          <w:szCs w:val="20"/>
        </w:rPr>
        <w:t>*</w:t>
      </w:r>
    </w:p>
    <w:p w14:paraId="1200D4A5" w14:textId="77777777" w:rsidR="00EB5154" w:rsidRDefault="00EB5154" w:rsidP="00595F5E">
      <w:pPr>
        <w:ind w:left="1440"/>
        <w:rPr>
          <w:sz w:val="20"/>
          <w:szCs w:val="20"/>
        </w:rPr>
      </w:pPr>
    </w:p>
    <w:p w14:paraId="44EA6DF8" w14:textId="77777777" w:rsidR="00EB5154" w:rsidRDefault="00EB5154" w:rsidP="00595F5E">
      <w:pPr>
        <w:ind w:left="1440"/>
        <w:rPr>
          <w:sz w:val="20"/>
          <w:szCs w:val="20"/>
        </w:rPr>
      </w:pPr>
      <w:r>
        <w:rPr>
          <w:sz w:val="20"/>
          <w:szCs w:val="20"/>
        </w:rPr>
        <w:t>We could alternately do this at the Spirit Room on Broadway, which has room for more people as well as great space for displaying. Will have to check with Dawn Morgan on availability.</w:t>
      </w:r>
    </w:p>
    <w:p w14:paraId="7089AD7D" w14:textId="77777777" w:rsidR="002049E5" w:rsidRDefault="002049E5" w:rsidP="00595F5E">
      <w:pPr>
        <w:ind w:left="1440"/>
        <w:rPr>
          <w:sz w:val="20"/>
          <w:szCs w:val="20"/>
        </w:rPr>
      </w:pPr>
    </w:p>
    <w:p w14:paraId="6CD191EA" w14:textId="77777777" w:rsidR="00F1645D" w:rsidRDefault="002049E5" w:rsidP="00595F5E">
      <w:pPr>
        <w:ind w:left="1440"/>
        <w:rPr>
          <w:sz w:val="20"/>
          <w:szCs w:val="20"/>
        </w:rPr>
      </w:pPr>
      <w:r>
        <w:rPr>
          <w:sz w:val="20"/>
          <w:szCs w:val="20"/>
        </w:rPr>
        <w:t xml:space="preserve">*If you can </w:t>
      </w:r>
      <w:r w:rsidR="00F1645D">
        <w:rPr>
          <w:sz w:val="20"/>
          <w:szCs w:val="20"/>
        </w:rPr>
        <w:t xml:space="preserve">talk Dawn into having an exhibition of David’s broadside work that would be super and would be helpful when speaking about him! Another possibility would be for Dr. </w:t>
      </w:r>
      <w:proofErr w:type="spellStart"/>
      <w:r w:rsidR="00F1645D">
        <w:rPr>
          <w:sz w:val="20"/>
          <w:szCs w:val="20"/>
        </w:rPr>
        <w:t>Frech</w:t>
      </w:r>
      <w:proofErr w:type="spellEnd"/>
      <w:r w:rsidR="00F1645D">
        <w:rPr>
          <w:sz w:val="20"/>
          <w:szCs w:val="20"/>
        </w:rPr>
        <w:t xml:space="preserve"> to display </w:t>
      </w:r>
      <w:proofErr w:type="spellStart"/>
      <w:r w:rsidR="00F1645D">
        <w:rPr>
          <w:sz w:val="20"/>
          <w:szCs w:val="20"/>
        </w:rPr>
        <w:t>Oneiros</w:t>
      </w:r>
      <w:proofErr w:type="spellEnd"/>
      <w:r w:rsidR="00F1645D">
        <w:rPr>
          <w:sz w:val="20"/>
          <w:szCs w:val="20"/>
        </w:rPr>
        <w:t xml:space="preserve"> Press broadsides instead or additionally. If </w:t>
      </w:r>
      <w:proofErr w:type="gramStart"/>
      <w:r w:rsidR="00F1645D">
        <w:rPr>
          <w:sz w:val="20"/>
          <w:szCs w:val="20"/>
        </w:rPr>
        <w:t>not ,</w:t>
      </w:r>
      <w:r>
        <w:rPr>
          <w:sz w:val="20"/>
          <w:szCs w:val="20"/>
        </w:rPr>
        <w:t>in</w:t>
      </w:r>
      <w:proofErr w:type="gramEnd"/>
      <w:r>
        <w:rPr>
          <w:sz w:val="20"/>
          <w:szCs w:val="20"/>
        </w:rPr>
        <w:t xml:space="preserve"> the future we can propose exhibition at Spirit Room</w:t>
      </w:r>
      <w:r w:rsidR="00F1645D">
        <w:rPr>
          <w:sz w:val="20"/>
          <w:szCs w:val="20"/>
        </w:rPr>
        <w:t>, MUG, or Renaissance Gallery</w:t>
      </w:r>
      <w:r>
        <w:rPr>
          <w:sz w:val="20"/>
          <w:szCs w:val="20"/>
        </w:rPr>
        <w:t xml:space="preserve"> but probably would need more prep-time than we have this year. </w:t>
      </w:r>
    </w:p>
    <w:p w14:paraId="3ED7A170" w14:textId="77777777" w:rsidR="00F1645D" w:rsidRDefault="00F1645D" w:rsidP="00595F5E">
      <w:pPr>
        <w:ind w:left="1440"/>
        <w:rPr>
          <w:sz w:val="20"/>
          <w:szCs w:val="20"/>
        </w:rPr>
      </w:pPr>
    </w:p>
    <w:p w14:paraId="71592106" w14:textId="77777777" w:rsidR="002049E5" w:rsidRDefault="002049E5"/>
    <w:sectPr w:rsidR="002049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新細明體">
    <w:charset w:val="51"/>
    <w:family w:val="auto"/>
    <w:pitch w:val="variable"/>
    <w:sig w:usb0="00000003" w:usb1="080E0000" w:usb2="00000016" w:usb3="00000000" w:csb0="0010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F5E"/>
    <w:rsid w:val="001B5C69"/>
    <w:rsid w:val="002049E5"/>
    <w:rsid w:val="003720B1"/>
    <w:rsid w:val="00462392"/>
    <w:rsid w:val="00595F5E"/>
    <w:rsid w:val="006342B8"/>
    <w:rsid w:val="006D3A12"/>
    <w:rsid w:val="00C352D1"/>
    <w:rsid w:val="00D81DA0"/>
    <w:rsid w:val="00EB5154"/>
    <w:rsid w:val="00F164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4E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5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F5E"/>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5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F5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83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Kent  Kapplinger </cp:lastModifiedBy>
  <cp:revision>2</cp:revision>
  <dcterms:created xsi:type="dcterms:W3CDTF">2011-02-05T20:48:00Z</dcterms:created>
  <dcterms:modified xsi:type="dcterms:W3CDTF">2011-02-05T20:48:00Z</dcterms:modified>
</cp:coreProperties>
</file>